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D80" w:rsidRDefault="00F76D80" w:rsidP="002C46EB">
      <w:pPr>
        <w:pStyle w:val="Default"/>
        <w:rPr>
          <w:color w:val="auto"/>
        </w:rPr>
      </w:pPr>
      <w:r>
        <w:rPr>
          <w:noProof/>
          <w:color w:val="auto"/>
          <w:lang w:eastAsia="en-GB"/>
        </w:rPr>
        <w:drawing>
          <wp:anchor distT="0" distB="0" distL="114300" distR="114300" simplePos="0" relativeHeight="251658240" behindDoc="0" locked="0" layoutInCell="1" allowOverlap="1">
            <wp:simplePos x="0" y="0"/>
            <wp:positionH relativeFrom="column">
              <wp:posOffset>2096219</wp:posOffset>
            </wp:positionH>
            <wp:positionV relativeFrom="paragraph">
              <wp:posOffset>-404171</wp:posOffset>
            </wp:positionV>
            <wp:extent cx="1485900" cy="1485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pic:spPr>
                </pic:pic>
              </a:graphicData>
            </a:graphic>
          </wp:anchor>
        </w:drawing>
      </w:r>
    </w:p>
    <w:p w:rsidR="002C46EB" w:rsidRDefault="002C46EB" w:rsidP="002C46EB">
      <w:pPr>
        <w:pStyle w:val="Default"/>
        <w:rPr>
          <w:color w:val="auto"/>
        </w:rPr>
      </w:pPr>
    </w:p>
    <w:p w:rsidR="002C46EB" w:rsidRDefault="002C46EB" w:rsidP="002C46EB">
      <w:pPr>
        <w:pStyle w:val="Default"/>
        <w:rPr>
          <w:color w:val="auto"/>
          <w:sz w:val="23"/>
          <w:szCs w:val="23"/>
        </w:rPr>
      </w:pPr>
    </w:p>
    <w:p w:rsidR="00F76D80" w:rsidRDefault="00F76D80" w:rsidP="002C0219">
      <w:pPr>
        <w:pStyle w:val="Default"/>
        <w:jc w:val="center"/>
        <w:rPr>
          <w:rFonts w:asciiTheme="minorHAnsi" w:hAnsiTheme="minorHAnsi"/>
          <w:b/>
          <w:bCs/>
          <w:color w:val="auto"/>
          <w:sz w:val="22"/>
          <w:szCs w:val="22"/>
        </w:rPr>
      </w:pPr>
    </w:p>
    <w:p w:rsidR="00F76D80" w:rsidRDefault="00F76D80" w:rsidP="002C0219">
      <w:pPr>
        <w:pStyle w:val="Default"/>
        <w:jc w:val="center"/>
        <w:rPr>
          <w:rFonts w:asciiTheme="minorHAnsi" w:hAnsiTheme="minorHAnsi"/>
          <w:b/>
          <w:bCs/>
          <w:color w:val="auto"/>
          <w:sz w:val="22"/>
          <w:szCs w:val="22"/>
        </w:rPr>
      </w:pPr>
    </w:p>
    <w:p w:rsidR="00F76D80" w:rsidRDefault="00F76D80" w:rsidP="00F76D80">
      <w:pPr>
        <w:pStyle w:val="Default"/>
        <w:rPr>
          <w:rFonts w:asciiTheme="minorHAnsi" w:hAnsiTheme="minorHAnsi"/>
          <w:bCs/>
          <w:color w:val="auto"/>
          <w:sz w:val="22"/>
          <w:szCs w:val="22"/>
        </w:rPr>
      </w:pPr>
    </w:p>
    <w:p w:rsidR="00ED1A88" w:rsidRDefault="00ED1A88" w:rsidP="00F76D80">
      <w:pPr>
        <w:pStyle w:val="Default"/>
        <w:rPr>
          <w:rFonts w:asciiTheme="minorHAnsi" w:hAnsiTheme="minorHAnsi"/>
          <w:b/>
          <w:bCs/>
          <w:color w:val="auto"/>
          <w:sz w:val="22"/>
          <w:szCs w:val="22"/>
        </w:rPr>
      </w:pPr>
      <w:bookmarkStart w:id="0" w:name="_GoBack"/>
      <w:bookmarkEnd w:id="0"/>
    </w:p>
    <w:p w:rsidR="00F76D80" w:rsidRDefault="00F76D80" w:rsidP="00F76D80">
      <w:pPr>
        <w:pStyle w:val="Default"/>
        <w:rPr>
          <w:rFonts w:asciiTheme="minorHAnsi" w:hAnsiTheme="minorHAnsi"/>
          <w:b/>
          <w:bCs/>
          <w:color w:val="auto"/>
          <w:sz w:val="22"/>
          <w:szCs w:val="22"/>
        </w:rPr>
      </w:pPr>
    </w:p>
    <w:p w:rsidR="002C46EB" w:rsidRPr="00F76D80" w:rsidRDefault="002C46EB" w:rsidP="002C0219">
      <w:pPr>
        <w:pStyle w:val="Default"/>
        <w:jc w:val="center"/>
        <w:rPr>
          <w:rFonts w:asciiTheme="minorHAnsi" w:hAnsiTheme="minorHAnsi"/>
          <w:b/>
          <w:bCs/>
          <w:color w:val="auto"/>
          <w:sz w:val="22"/>
          <w:szCs w:val="22"/>
        </w:rPr>
      </w:pPr>
      <w:r w:rsidRPr="00F76D80">
        <w:rPr>
          <w:rFonts w:asciiTheme="minorHAnsi" w:hAnsiTheme="minorHAnsi"/>
          <w:b/>
          <w:bCs/>
          <w:color w:val="auto"/>
          <w:sz w:val="22"/>
          <w:szCs w:val="22"/>
        </w:rPr>
        <w:t>Provision of Birthday Treats for the Class</w:t>
      </w:r>
    </w:p>
    <w:p w:rsidR="00F76D80" w:rsidRPr="00F76D80" w:rsidRDefault="00F76D80" w:rsidP="002C0219">
      <w:pPr>
        <w:pStyle w:val="Default"/>
        <w:jc w:val="center"/>
        <w:rPr>
          <w:rFonts w:asciiTheme="minorHAnsi" w:hAnsiTheme="minorHAnsi"/>
          <w:color w:val="auto"/>
          <w:sz w:val="22"/>
          <w:szCs w:val="22"/>
        </w:rPr>
      </w:pPr>
    </w:p>
    <w:p w:rsidR="002C46EB" w:rsidRPr="00F76D80" w:rsidRDefault="002C46EB" w:rsidP="002C46EB">
      <w:pPr>
        <w:pStyle w:val="Default"/>
        <w:rPr>
          <w:rFonts w:asciiTheme="minorHAnsi" w:hAnsiTheme="minorHAnsi"/>
          <w:color w:val="auto"/>
          <w:sz w:val="22"/>
          <w:szCs w:val="22"/>
        </w:rPr>
      </w:pPr>
      <w:r w:rsidRPr="00F76D80">
        <w:rPr>
          <w:rFonts w:asciiTheme="minorHAnsi" w:hAnsiTheme="minorHAnsi"/>
          <w:color w:val="auto"/>
          <w:sz w:val="22"/>
          <w:szCs w:val="22"/>
        </w:rPr>
        <w:t xml:space="preserve">On occasion </w:t>
      </w:r>
      <w:r w:rsidR="00246694" w:rsidRPr="00F76D80">
        <w:rPr>
          <w:rFonts w:asciiTheme="minorHAnsi" w:hAnsiTheme="minorHAnsi"/>
          <w:color w:val="auto"/>
          <w:sz w:val="22"/>
          <w:szCs w:val="22"/>
        </w:rPr>
        <w:t xml:space="preserve">some parents have asked </w:t>
      </w:r>
      <w:r w:rsidRPr="00F76D80">
        <w:rPr>
          <w:rFonts w:asciiTheme="minorHAnsi" w:hAnsiTheme="minorHAnsi"/>
          <w:color w:val="auto"/>
          <w:sz w:val="22"/>
          <w:szCs w:val="22"/>
        </w:rPr>
        <w:t xml:space="preserve">staff to share a cake/buns/ sweets with the whole class as a celebration of their child’s birthday. </w:t>
      </w:r>
      <w:r w:rsidR="00246694" w:rsidRPr="00F76D80">
        <w:rPr>
          <w:rFonts w:asciiTheme="minorHAnsi" w:hAnsiTheme="minorHAnsi"/>
          <w:color w:val="auto"/>
          <w:sz w:val="22"/>
          <w:szCs w:val="22"/>
        </w:rPr>
        <w:t xml:space="preserve"> </w:t>
      </w:r>
      <w:r w:rsidRPr="00F76D80">
        <w:rPr>
          <w:rFonts w:asciiTheme="minorHAnsi" w:hAnsiTheme="minorHAnsi"/>
          <w:color w:val="auto"/>
          <w:sz w:val="22"/>
          <w:szCs w:val="22"/>
        </w:rPr>
        <w:t xml:space="preserve">The school acknowledges that birthdays are special days for children and these are often marked in school by singing ‘Happy Birthday’ etc. However, we do not feel that it is appropriate to distribute treats to the whole class to mark a child’s birthday for the reasons set out below: </w:t>
      </w:r>
    </w:p>
    <w:p w:rsidR="00246694" w:rsidRPr="00F76D80" w:rsidRDefault="00246694" w:rsidP="002C46EB">
      <w:pPr>
        <w:pStyle w:val="Default"/>
        <w:rPr>
          <w:rFonts w:asciiTheme="minorHAnsi" w:hAnsiTheme="minorHAnsi"/>
          <w:color w:val="auto"/>
          <w:sz w:val="22"/>
          <w:szCs w:val="22"/>
        </w:rPr>
      </w:pPr>
    </w:p>
    <w:p w:rsidR="002C46EB" w:rsidRPr="00F76D80" w:rsidRDefault="002C46EB" w:rsidP="002C0219">
      <w:pPr>
        <w:pStyle w:val="Default"/>
        <w:numPr>
          <w:ilvl w:val="0"/>
          <w:numId w:val="2"/>
        </w:numPr>
        <w:spacing w:after="45"/>
        <w:rPr>
          <w:rFonts w:asciiTheme="minorHAnsi" w:hAnsiTheme="minorHAnsi"/>
          <w:color w:val="auto"/>
          <w:sz w:val="22"/>
          <w:szCs w:val="22"/>
        </w:rPr>
      </w:pPr>
      <w:r w:rsidRPr="00F76D80">
        <w:rPr>
          <w:rFonts w:asciiTheme="minorHAnsi" w:hAnsiTheme="minorHAnsi"/>
          <w:color w:val="auto"/>
          <w:sz w:val="22"/>
          <w:szCs w:val="22"/>
        </w:rPr>
        <w:t xml:space="preserve">the increasing number of children who have allergies </w:t>
      </w:r>
      <w:r w:rsidR="00246694" w:rsidRPr="00F76D80">
        <w:rPr>
          <w:rFonts w:asciiTheme="minorHAnsi" w:hAnsiTheme="minorHAnsi"/>
          <w:color w:val="auto"/>
          <w:sz w:val="22"/>
          <w:szCs w:val="22"/>
        </w:rPr>
        <w:t>and who are not allowed to have the treats</w:t>
      </w:r>
    </w:p>
    <w:p w:rsidR="00246694" w:rsidRPr="00F76D80" w:rsidRDefault="00246694" w:rsidP="002C46EB">
      <w:pPr>
        <w:pStyle w:val="Default"/>
        <w:spacing w:after="45"/>
        <w:rPr>
          <w:rFonts w:asciiTheme="minorHAnsi" w:hAnsiTheme="minorHAnsi"/>
          <w:color w:val="auto"/>
          <w:sz w:val="22"/>
          <w:szCs w:val="22"/>
        </w:rPr>
      </w:pPr>
    </w:p>
    <w:p w:rsidR="00246694" w:rsidRPr="00F76D80" w:rsidRDefault="002C46EB" w:rsidP="002C0219">
      <w:pPr>
        <w:pStyle w:val="Default"/>
        <w:numPr>
          <w:ilvl w:val="0"/>
          <w:numId w:val="2"/>
        </w:numPr>
        <w:spacing w:after="45"/>
        <w:rPr>
          <w:rFonts w:asciiTheme="minorHAnsi" w:hAnsiTheme="minorHAnsi"/>
          <w:color w:val="auto"/>
          <w:sz w:val="22"/>
          <w:szCs w:val="22"/>
        </w:rPr>
      </w:pPr>
      <w:r w:rsidRPr="00F76D80">
        <w:rPr>
          <w:rFonts w:asciiTheme="minorHAnsi" w:hAnsiTheme="minorHAnsi"/>
          <w:color w:val="auto"/>
          <w:sz w:val="22"/>
          <w:szCs w:val="22"/>
        </w:rPr>
        <w:t>the inconvenience and disruption to classroom routine that can be caused by distributing treats during the course of a busy day</w:t>
      </w:r>
      <w:r w:rsidR="00F76D80" w:rsidRPr="00F76D80">
        <w:rPr>
          <w:rFonts w:asciiTheme="minorHAnsi" w:hAnsiTheme="minorHAnsi"/>
          <w:color w:val="auto"/>
          <w:sz w:val="22"/>
          <w:szCs w:val="22"/>
        </w:rPr>
        <w:t>,</w:t>
      </w:r>
      <w:r w:rsidRPr="00F76D80">
        <w:rPr>
          <w:rFonts w:asciiTheme="minorHAnsi" w:hAnsiTheme="minorHAnsi"/>
          <w:color w:val="auto"/>
          <w:sz w:val="22"/>
          <w:szCs w:val="22"/>
        </w:rPr>
        <w:t xml:space="preserve"> particularly if there is no classroom assistant </w:t>
      </w:r>
      <w:r w:rsidR="00246694" w:rsidRPr="00F76D80">
        <w:rPr>
          <w:rFonts w:asciiTheme="minorHAnsi" w:hAnsiTheme="minorHAnsi"/>
          <w:color w:val="auto"/>
          <w:sz w:val="22"/>
          <w:szCs w:val="22"/>
        </w:rPr>
        <w:t>in</w:t>
      </w:r>
      <w:r w:rsidRPr="00F76D80">
        <w:rPr>
          <w:rFonts w:asciiTheme="minorHAnsi" w:hAnsiTheme="minorHAnsi"/>
          <w:color w:val="auto"/>
          <w:sz w:val="22"/>
          <w:szCs w:val="22"/>
        </w:rPr>
        <w:t xml:space="preserve"> the class </w:t>
      </w:r>
    </w:p>
    <w:p w:rsidR="00246694" w:rsidRPr="00F76D80" w:rsidRDefault="00246694" w:rsidP="002C46EB">
      <w:pPr>
        <w:pStyle w:val="Default"/>
        <w:spacing w:after="45"/>
        <w:rPr>
          <w:rFonts w:asciiTheme="minorHAnsi" w:hAnsiTheme="minorHAnsi"/>
          <w:color w:val="auto"/>
          <w:sz w:val="22"/>
          <w:szCs w:val="22"/>
        </w:rPr>
      </w:pPr>
    </w:p>
    <w:p w:rsidR="002C46EB" w:rsidRPr="00F76D80" w:rsidRDefault="002C46EB" w:rsidP="002C0219">
      <w:pPr>
        <w:pStyle w:val="Default"/>
        <w:numPr>
          <w:ilvl w:val="0"/>
          <w:numId w:val="2"/>
        </w:numPr>
        <w:rPr>
          <w:rFonts w:asciiTheme="minorHAnsi" w:hAnsiTheme="minorHAnsi"/>
          <w:color w:val="auto"/>
          <w:sz w:val="22"/>
          <w:szCs w:val="22"/>
        </w:rPr>
      </w:pPr>
      <w:r w:rsidRPr="00F76D80">
        <w:rPr>
          <w:rFonts w:asciiTheme="minorHAnsi" w:hAnsiTheme="minorHAnsi"/>
          <w:color w:val="auto"/>
          <w:sz w:val="22"/>
          <w:szCs w:val="22"/>
        </w:rPr>
        <w:t xml:space="preserve">the desire to avoid creating a sense of expectation within classes that each child should bring ‘birthday treats’ to share with their peers </w:t>
      </w:r>
    </w:p>
    <w:p w:rsidR="002C46EB" w:rsidRPr="00F76D80" w:rsidRDefault="002C46EB" w:rsidP="002C46EB">
      <w:pPr>
        <w:pStyle w:val="Default"/>
        <w:rPr>
          <w:rFonts w:asciiTheme="minorHAnsi" w:hAnsiTheme="minorHAnsi"/>
          <w:color w:val="auto"/>
          <w:sz w:val="22"/>
          <w:szCs w:val="22"/>
        </w:rPr>
      </w:pPr>
    </w:p>
    <w:p w:rsidR="00246694" w:rsidRPr="00F76D80" w:rsidRDefault="002C46EB" w:rsidP="00C46CB2">
      <w:pPr>
        <w:pStyle w:val="Default"/>
        <w:rPr>
          <w:rFonts w:asciiTheme="minorHAnsi" w:hAnsiTheme="minorHAnsi"/>
          <w:color w:val="auto"/>
          <w:sz w:val="22"/>
          <w:szCs w:val="22"/>
        </w:rPr>
      </w:pPr>
      <w:r w:rsidRPr="00F76D80">
        <w:rPr>
          <w:rFonts w:asciiTheme="minorHAnsi" w:hAnsiTheme="minorHAnsi"/>
          <w:color w:val="auto"/>
          <w:sz w:val="22"/>
          <w:szCs w:val="22"/>
        </w:rPr>
        <w:t xml:space="preserve">For these reasons, </w:t>
      </w:r>
      <w:r w:rsidR="00246694" w:rsidRPr="00F76D80">
        <w:rPr>
          <w:rFonts w:asciiTheme="minorHAnsi" w:hAnsiTheme="minorHAnsi"/>
          <w:color w:val="auto"/>
          <w:sz w:val="22"/>
          <w:szCs w:val="22"/>
        </w:rPr>
        <w:t>we respectfully request</w:t>
      </w:r>
      <w:r w:rsidRPr="00F76D80">
        <w:rPr>
          <w:rFonts w:asciiTheme="minorHAnsi" w:hAnsiTheme="minorHAnsi"/>
          <w:color w:val="auto"/>
          <w:sz w:val="22"/>
          <w:szCs w:val="22"/>
        </w:rPr>
        <w:t xml:space="preserve"> that parents refrain from sending in birthday treats to be distributed to classmates during the school day. </w:t>
      </w:r>
    </w:p>
    <w:p w:rsidR="00C46CB2" w:rsidRPr="00F76D80" w:rsidRDefault="00C46CB2" w:rsidP="00C46CB2">
      <w:pPr>
        <w:pStyle w:val="Default"/>
        <w:rPr>
          <w:rFonts w:asciiTheme="minorHAnsi" w:hAnsiTheme="minorHAnsi"/>
          <w:color w:val="auto"/>
          <w:sz w:val="22"/>
          <w:szCs w:val="22"/>
        </w:rPr>
      </w:pPr>
    </w:p>
    <w:p w:rsidR="00791436" w:rsidRDefault="002C0219" w:rsidP="002C46EB">
      <w:r w:rsidRPr="00F76D80">
        <w:t xml:space="preserve">Occasionally we are also asked for a list of all of the children in a particular class. </w:t>
      </w:r>
      <w:r w:rsidR="00F76D80" w:rsidRPr="00F76D80">
        <w:t>Due to Data Protection</w:t>
      </w:r>
      <w:r w:rsidR="00C46CB2" w:rsidRPr="00F76D80">
        <w:t xml:space="preserve"> and GDPR w</w:t>
      </w:r>
      <w:r w:rsidRPr="00F76D80">
        <w:t xml:space="preserve">e </w:t>
      </w:r>
      <w:r w:rsidR="00C46CB2" w:rsidRPr="00F76D80">
        <w:t xml:space="preserve">are unable to provide </w:t>
      </w:r>
      <w:r w:rsidRPr="00F76D80">
        <w:t xml:space="preserve">this information.   </w:t>
      </w:r>
    </w:p>
    <w:p w:rsidR="00791436" w:rsidRDefault="00791436" w:rsidP="002C46EB"/>
    <w:p w:rsidR="00791436" w:rsidRDefault="00791436" w:rsidP="002C46EB"/>
    <w:p w:rsidR="00D702C6" w:rsidRDefault="002C46EB" w:rsidP="002C46EB">
      <w:r w:rsidRPr="00F76D80">
        <w:t>Yours sincerely</w:t>
      </w:r>
    </w:p>
    <w:p w:rsidR="00F76D80" w:rsidRDefault="00F76D80" w:rsidP="002C46EB">
      <w:r>
        <w:t>_</w:t>
      </w:r>
      <w:r w:rsidR="00783208">
        <w:t>____</w:t>
      </w:r>
      <w:r>
        <w:t>___________</w:t>
      </w:r>
    </w:p>
    <w:p w:rsidR="00F76D80" w:rsidRDefault="00F76D80" w:rsidP="002C46EB">
      <w:r>
        <w:t>Mrs S McTaggart</w:t>
      </w:r>
    </w:p>
    <w:p w:rsidR="00F76D80" w:rsidRPr="00F76D80" w:rsidRDefault="00F76D80" w:rsidP="002C46EB">
      <w:r>
        <w:t>Principal</w:t>
      </w:r>
    </w:p>
    <w:sectPr w:rsidR="00F76D80" w:rsidRPr="00F76D80" w:rsidSect="00F76D80">
      <w:pgSz w:w="11906" w:h="16838"/>
      <w:pgMar w:top="15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D1786"/>
    <w:multiLevelType w:val="hybridMultilevel"/>
    <w:tmpl w:val="461A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81447E"/>
    <w:multiLevelType w:val="hybridMultilevel"/>
    <w:tmpl w:val="BE02C3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6EB"/>
    <w:rsid w:val="00246694"/>
    <w:rsid w:val="002C0219"/>
    <w:rsid w:val="002C46EB"/>
    <w:rsid w:val="00783208"/>
    <w:rsid w:val="00791436"/>
    <w:rsid w:val="00AD738D"/>
    <w:rsid w:val="00C46CB2"/>
    <w:rsid w:val="00D702C6"/>
    <w:rsid w:val="00ED1A88"/>
    <w:rsid w:val="00F76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8586"/>
  <w15:chartTrackingRefBased/>
  <w15:docId w15:val="{EA9F0775-C63E-4E2C-BE76-35C91058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46E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46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6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McTaggart</dc:creator>
  <cp:keywords/>
  <dc:description/>
  <cp:lastModifiedBy>S McTaggart</cp:lastModifiedBy>
  <cp:revision>2</cp:revision>
  <cp:lastPrinted>2019-09-03T08:32:00Z</cp:lastPrinted>
  <dcterms:created xsi:type="dcterms:W3CDTF">2021-05-14T12:48:00Z</dcterms:created>
  <dcterms:modified xsi:type="dcterms:W3CDTF">2021-05-14T12:48:00Z</dcterms:modified>
</cp:coreProperties>
</file>